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28E0" w14:textId="77777777" w:rsidR="009621B5" w:rsidRDefault="009621B5">
      <w:pPr>
        <w:rPr>
          <w:noProof/>
        </w:rPr>
      </w:pPr>
    </w:p>
    <w:p w14:paraId="41720A2F" w14:textId="77777777" w:rsidR="00250BB8" w:rsidRDefault="00250BB8" w:rsidP="00250BB8">
      <w:pPr>
        <w:jc w:val="center"/>
        <w:rPr>
          <w:b/>
          <w:bCs/>
          <w:noProof/>
          <w:sz w:val="32"/>
          <w:szCs w:val="32"/>
        </w:rPr>
      </w:pPr>
      <w:r w:rsidRPr="00250BB8">
        <w:rPr>
          <w:b/>
          <w:bCs/>
          <w:noProof/>
          <w:sz w:val="32"/>
          <w:szCs w:val="32"/>
        </w:rPr>
        <w:t>PAY TRANSPARENCY NOTICE</w:t>
      </w:r>
    </w:p>
    <w:p w14:paraId="31FCB651" w14:textId="77777777" w:rsidR="00250BB8" w:rsidRPr="00250BB8" w:rsidRDefault="00250BB8" w:rsidP="00250BB8">
      <w:r w:rsidRPr="00250BB8">
        <w:t xml:space="preserve">TCB </w:t>
      </w:r>
      <w:proofErr w:type="gramStart"/>
      <w:r w:rsidRPr="00250BB8">
        <w:t>Industrial,</w:t>
      </w:r>
      <w:proofErr w:type="gramEnd"/>
      <w:r w:rsidRPr="00250BB8">
        <w:t xml:space="preserve"> Inc. complies with California’s pay transparency laws. For positions based in California, job postings include the anticipated pay scale for the role at the time of posting.</w:t>
      </w:r>
    </w:p>
    <w:p w14:paraId="46EB0636" w14:textId="77777777" w:rsidR="00250BB8" w:rsidRPr="00250BB8" w:rsidRDefault="00250BB8" w:rsidP="00250BB8">
      <w:r w:rsidRPr="00250BB8">
        <w:t>Compensation ranges may vary based on factors such as experience, qualifications, skills, location, and business needs. Certain positions may be subject to the terms and wage rates established under an applicable Union Collective Bargaining Agreement.</w:t>
      </w:r>
    </w:p>
    <w:p w14:paraId="415A15B7" w14:textId="77777777" w:rsidR="00250BB8" w:rsidRPr="00250BB8" w:rsidRDefault="00250BB8" w:rsidP="00250BB8">
      <w:r w:rsidRPr="00250BB8">
        <w:t>Nothing in this notice alters the at-will nature of employment unless otherwise governed by a written employment agreement or collective bargaining agreement.</w:t>
      </w:r>
    </w:p>
    <w:p w14:paraId="3B36551E" w14:textId="77777777" w:rsidR="009621B5" w:rsidRDefault="009621B5" w:rsidP="00330BE0"/>
    <w:sectPr w:rsidR="009621B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36A7" w14:textId="77777777" w:rsidR="00265011" w:rsidRDefault="00265011" w:rsidP="009621B5">
      <w:pPr>
        <w:spacing w:after="0" w:line="240" w:lineRule="auto"/>
      </w:pPr>
      <w:r>
        <w:separator/>
      </w:r>
    </w:p>
  </w:endnote>
  <w:endnote w:type="continuationSeparator" w:id="0">
    <w:p w14:paraId="5F61E738" w14:textId="77777777" w:rsidR="00265011" w:rsidRDefault="00265011" w:rsidP="0096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1325" w14:textId="77777777" w:rsidR="00265011" w:rsidRDefault="00265011" w:rsidP="009621B5">
      <w:pPr>
        <w:spacing w:after="0" w:line="240" w:lineRule="auto"/>
      </w:pPr>
      <w:r>
        <w:separator/>
      </w:r>
    </w:p>
  </w:footnote>
  <w:footnote w:type="continuationSeparator" w:id="0">
    <w:p w14:paraId="05501084" w14:textId="77777777" w:rsidR="00265011" w:rsidRDefault="00265011" w:rsidP="0096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2A6D" w14:textId="7CDEFC4A" w:rsidR="009621B5" w:rsidRDefault="009621B5">
    <w:pPr>
      <w:pStyle w:val="Header"/>
    </w:pPr>
    <w:r>
      <w:rPr>
        <w:noProof/>
      </w:rPr>
      <w:drawing>
        <wp:inline distT="0" distB="0" distL="0" distR="0" wp14:anchorId="02488A8A" wp14:editId="3E3B1D47">
          <wp:extent cx="2153389" cy="1114425"/>
          <wp:effectExtent l="0" t="0" r="0" b="0"/>
          <wp:docPr id="97149334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93347"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277" cy="11195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38F9"/>
    <w:multiLevelType w:val="multilevel"/>
    <w:tmpl w:val="EF5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80541"/>
    <w:multiLevelType w:val="multilevel"/>
    <w:tmpl w:val="7C5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F1432"/>
    <w:multiLevelType w:val="multilevel"/>
    <w:tmpl w:val="F3DA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65428"/>
    <w:multiLevelType w:val="multilevel"/>
    <w:tmpl w:val="B4E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188579">
    <w:abstractNumId w:val="2"/>
  </w:num>
  <w:num w:numId="2" w16cid:durableId="75981569">
    <w:abstractNumId w:val="0"/>
  </w:num>
  <w:num w:numId="3" w16cid:durableId="2079398641">
    <w:abstractNumId w:val="3"/>
  </w:num>
  <w:num w:numId="4" w16cid:durableId="6969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B5"/>
    <w:rsid w:val="000C54F2"/>
    <w:rsid w:val="000E169C"/>
    <w:rsid w:val="00102C0F"/>
    <w:rsid w:val="00250BB8"/>
    <w:rsid w:val="00265011"/>
    <w:rsid w:val="00276B11"/>
    <w:rsid w:val="00330BE0"/>
    <w:rsid w:val="00415AFF"/>
    <w:rsid w:val="00463700"/>
    <w:rsid w:val="004A645E"/>
    <w:rsid w:val="0057064B"/>
    <w:rsid w:val="00606148"/>
    <w:rsid w:val="00751EC5"/>
    <w:rsid w:val="00944B1E"/>
    <w:rsid w:val="009621B5"/>
    <w:rsid w:val="009C4E2F"/>
    <w:rsid w:val="00B015BF"/>
    <w:rsid w:val="00B17A5E"/>
    <w:rsid w:val="00BF1A19"/>
    <w:rsid w:val="00C62EF7"/>
    <w:rsid w:val="00D167A7"/>
    <w:rsid w:val="00DF6821"/>
    <w:rsid w:val="00EA6025"/>
    <w:rsid w:val="00EC4B3C"/>
    <w:rsid w:val="00ED415D"/>
    <w:rsid w:val="00EE66BC"/>
    <w:rsid w:val="00F967EF"/>
    <w:rsid w:val="00FB6454"/>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CDB8"/>
  <w15:chartTrackingRefBased/>
  <w15:docId w15:val="{23BEDFA6-1F5A-4638-A031-B5EB7CC2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1B5"/>
    <w:rPr>
      <w:rFonts w:eastAsiaTheme="majorEastAsia" w:cstheme="majorBidi"/>
      <w:color w:val="272727" w:themeColor="text1" w:themeTint="D8"/>
    </w:rPr>
  </w:style>
  <w:style w:type="paragraph" w:styleId="Title">
    <w:name w:val="Title"/>
    <w:basedOn w:val="Normal"/>
    <w:next w:val="Normal"/>
    <w:link w:val="TitleChar"/>
    <w:uiPriority w:val="10"/>
    <w:qFormat/>
    <w:rsid w:val="0096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1B5"/>
    <w:pPr>
      <w:spacing w:before="160"/>
      <w:jc w:val="center"/>
    </w:pPr>
    <w:rPr>
      <w:i/>
      <w:iCs/>
      <w:color w:val="404040" w:themeColor="text1" w:themeTint="BF"/>
    </w:rPr>
  </w:style>
  <w:style w:type="character" w:customStyle="1" w:styleId="QuoteChar">
    <w:name w:val="Quote Char"/>
    <w:basedOn w:val="DefaultParagraphFont"/>
    <w:link w:val="Quote"/>
    <w:uiPriority w:val="29"/>
    <w:rsid w:val="009621B5"/>
    <w:rPr>
      <w:i/>
      <w:iCs/>
      <w:color w:val="404040" w:themeColor="text1" w:themeTint="BF"/>
    </w:rPr>
  </w:style>
  <w:style w:type="paragraph" w:styleId="ListParagraph">
    <w:name w:val="List Paragraph"/>
    <w:basedOn w:val="Normal"/>
    <w:uiPriority w:val="34"/>
    <w:qFormat/>
    <w:rsid w:val="009621B5"/>
    <w:pPr>
      <w:ind w:left="720"/>
      <w:contextualSpacing/>
    </w:pPr>
  </w:style>
  <w:style w:type="character" w:styleId="IntenseEmphasis">
    <w:name w:val="Intense Emphasis"/>
    <w:basedOn w:val="DefaultParagraphFont"/>
    <w:uiPriority w:val="21"/>
    <w:qFormat/>
    <w:rsid w:val="009621B5"/>
    <w:rPr>
      <w:i/>
      <w:iCs/>
      <w:color w:val="0F4761" w:themeColor="accent1" w:themeShade="BF"/>
    </w:rPr>
  </w:style>
  <w:style w:type="paragraph" w:styleId="IntenseQuote">
    <w:name w:val="Intense Quote"/>
    <w:basedOn w:val="Normal"/>
    <w:next w:val="Normal"/>
    <w:link w:val="IntenseQuoteChar"/>
    <w:uiPriority w:val="30"/>
    <w:qFormat/>
    <w:rsid w:val="0096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1B5"/>
    <w:rPr>
      <w:i/>
      <w:iCs/>
      <w:color w:val="0F4761" w:themeColor="accent1" w:themeShade="BF"/>
    </w:rPr>
  </w:style>
  <w:style w:type="character" w:styleId="IntenseReference">
    <w:name w:val="Intense Reference"/>
    <w:basedOn w:val="DefaultParagraphFont"/>
    <w:uiPriority w:val="32"/>
    <w:qFormat/>
    <w:rsid w:val="009621B5"/>
    <w:rPr>
      <w:b/>
      <w:bCs/>
      <w:smallCaps/>
      <w:color w:val="0F4761" w:themeColor="accent1" w:themeShade="BF"/>
      <w:spacing w:val="5"/>
    </w:rPr>
  </w:style>
  <w:style w:type="paragraph" w:styleId="Header">
    <w:name w:val="header"/>
    <w:basedOn w:val="Normal"/>
    <w:link w:val="HeaderChar"/>
    <w:uiPriority w:val="99"/>
    <w:unhideWhenUsed/>
    <w:rsid w:val="0096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B5"/>
  </w:style>
  <w:style w:type="paragraph" w:styleId="Footer">
    <w:name w:val="footer"/>
    <w:basedOn w:val="Normal"/>
    <w:link w:val="FooterChar"/>
    <w:uiPriority w:val="99"/>
    <w:unhideWhenUsed/>
    <w:rsid w:val="0096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06BD89329CC479C0ABE06AF7CCF07" ma:contentTypeVersion="15" ma:contentTypeDescription="Create a new document." ma:contentTypeScope="" ma:versionID="cac56b551bd0b619859e6f7bef49a72e">
  <xsd:schema xmlns:xsd="http://www.w3.org/2001/XMLSchema" xmlns:xs="http://www.w3.org/2001/XMLSchema" xmlns:p="http://schemas.microsoft.com/office/2006/metadata/properties" xmlns:ns2="32ef568b-955b-44cc-b0e3-5e5dd52b4f59" xmlns:ns3="395cae73-152e-41cc-b0a1-e4b0876ab38a" targetNamespace="http://schemas.microsoft.com/office/2006/metadata/properties" ma:root="true" ma:fieldsID="f343902ddd015d4dcb7dbb477fe868be" ns2:_="" ns3:_="">
    <xsd:import namespace="32ef568b-955b-44cc-b0e3-5e5dd52b4f59"/>
    <xsd:import namespace="395cae73-152e-41cc-b0a1-e4b0876ab3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f568b-955b-44cc-b0e3-5e5dd52b4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7e7695-f945-47ca-b04a-b6a4e55d9b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cae73-152e-41cc-b0a1-e4b0876ab38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4beb9-b1d5-4622-a785-8f814ffb9959}" ma:internalName="TaxCatchAll" ma:showField="CatchAllData" ma:web="395cae73-152e-41cc-b0a1-e4b0876ab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f568b-955b-44cc-b0e3-5e5dd52b4f59">
      <Terms xmlns="http://schemas.microsoft.com/office/infopath/2007/PartnerControls"/>
    </lcf76f155ced4ddcb4097134ff3c332f>
    <TaxCatchAll xmlns="395cae73-152e-41cc-b0a1-e4b0876ab38a" xsi:nil="true"/>
  </documentManagement>
</p:properties>
</file>

<file path=customXml/itemProps1.xml><?xml version="1.0" encoding="utf-8"?>
<ds:datastoreItem xmlns:ds="http://schemas.openxmlformats.org/officeDocument/2006/customXml" ds:itemID="{7FEC3D2C-F28A-4479-8EE1-D7043860D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f568b-955b-44cc-b0e3-5e5dd52b4f59"/>
    <ds:schemaRef ds:uri="395cae73-152e-41cc-b0a1-e4b0876ab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03F50-0573-4DCA-A894-D65729924B95}">
  <ds:schemaRefs>
    <ds:schemaRef ds:uri="http://schemas.microsoft.com/sharepoint/v3/contenttype/forms"/>
  </ds:schemaRefs>
</ds:datastoreItem>
</file>

<file path=customXml/itemProps3.xml><?xml version="1.0" encoding="utf-8"?>
<ds:datastoreItem xmlns:ds="http://schemas.openxmlformats.org/officeDocument/2006/customXml" ds:itemID="{B3CC8F5F-4F9C-449A-B829-52BDA09F7397}">
  <ds:schemaRefs>
    <ds:schemaRef ds:uri="http://schemas.openxmlformats.org/officeDocument/2006/bibliography"/>
  </ds:schemaRefs>
</ds:datastoreItem>
</file>

<file path=customXml/itemProps4.xml><?xml version="1.0" encoding="utf-8"?>
<ds:datastoreItem xmlns:ds="http://schemas.openxmlformats.org/officeDocument/2006/customXml" ds:itemID="{2FFB916F-BF42-4F39-AD7F-E202D33FFE2A}">
  <ds:schemaRefs>
    <ds:schemaRef ds:uri="http://schemas.microsoft.com/office/2006/metadata/properties"/>
    <ds:schemaRef ds:uri="http://schemas.microsoft.com/office/infopath/2007/PartnerControls"/>
    <ds:schemaRef ds:uri="32ef568b-955b-44cc-b0e3-5e5dd52b4f59"/>
    <ds:schemaRef ds:uri="395cae73-152e-41cc-b0a1-e4b0876ab3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541</Characters>
  <Application>Microsoft Office Word</Application>
  <DocSecurity>0</DocSecurity>
  <Lines>12</Lines>
  <Paragraphs>5</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Raybourn</dc:creator>
  <cp:keywords/>
  <dc:description/>
  <cp:lastModifiedBy>Kian Raybourn</cp:lastModifiedBy>
  <cp:revision>3</cp:revision>
  <dcterms:created xsi:type="dcterms:W3CDTF">2025-12-17T14:52:00Z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0x010100E5E06BD89329CC479C0ABE06AF7CCF07</vt:lpwstr>
  </property>
  <property fmtid="{D5CDD505-2E9C-101B-9397-08002B2CF9AE}" pid="3" name="MediaServiceImageTags">
    <vt:lpwstr/>
  </property>
</Properties>
</file>